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753A"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bookmarkStart w:id="0" w:name="m_2472369325551576864_m_7280490901791291"/>
      <w:r w:rsidRPr="000410B0">
        <w:rPr>
          <w:rFonts w:ascii="Arial" w:eastAsia="Times New Roman" w:hAnsi="Arial" w:cs="Arial"/>
          <w:b/>
          <w:bCs/>
          <w:i/>
          <w:iCs/>
          <w:color w:val="222222"/>
          <w:sz w:val="24"/>
          <w:szCs w:val="24"/>
          <w:lang w:eastAsia="da-DK"/>
        </w:rPr>
        <w:t>Kære alle lystbådehavne og jer, der har bidraget til høringssvar og alternativet Middelgrunden</w:t>
      </w:r>
      <w:bookmarkEnd w:id="0"/>
    </w:p>
    <w:p w14:paraId="6C0F0EAE"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18B31689"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Vi har nu indsendt vedhæftede endelige høringssvar til Trafik-, Bygge- og Boligstyrelsen, og I får det her til orientering.  </w:t>
      </w:r>
    </w:p>
    <w:p w14:paraId="297439D9"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6ADBF686"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Tak endnu engang for jeres bidrag og bemærkninger</w:t>
      </w:r>
      <w:r w:rsidRPr="000410B0">
        <w:rPr>
          <w:rFonts w:ascii="Segoe UI Emoji" w:eastAsia="Times New Roman" w:hAnsi="Segoe UI Emoji" w:cs="Arial"/>
          <w:noProof/>
          <w:color w:val="222222"/>
          <w:sz w:val="24"/>
          <w:szCs w:val="24"/>
          <w:lang w:eastAsia="da-DK"/>
        </w:rPr>
        <w:drawing>
          <wp:inline distT="0" distB="0" distL="0" distR="0" wp14:anchorId="6E2BAB50" wp14:editId="1C580CE8">
            <wp:extent cx="457200" cy="457200"/>
            <wp:effectExtent l="0" t="0" r="0" b="0"/>
            <wp:docPr id="5" name="Bille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10B0">
        <w:rPr>
          <w:rFonts w:ascii="Arial" w:eastAsia="Times New Roman" w:hAnsi="Arial" w:cs="Arial"/>
          <w:color w:val="222222"/>
          <w:sz w:val="24"/>
          <w:szCs w:val="24"/>
          <w:lang w:eastAsia="da-DK"/>
        </w:rPr>
        <w:t>  </w:t>
      </w:r>
    </w:p>
    <w:p w14:paraId="138D5178"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2F7B1387"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Vi har parallelt kontaktet relevante politikere i borgerrepræsentationen og på Christiansborg om de udfordringer Projekt Lynetteholm skaber, og præsenteret dem for vedhæftede, så der fortsat kan sejles fra alle lystbådehavnene, og så Margretheholm Lystbådehavn kan undgå vejen over havnen.</w:t>
      </w:r>
    </w:p>
    <w:p w14:paraId="1FA8FEF5"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3149B979"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xml:space="preserve">Næste skridt bliver Anlægsloven, der allerede nu er sendt i høring - altså inden høringsfristen på </w:t>
      </w:r>
      <w:proofErr w:type="spellStart"/>
      <w:r w:rsidRPr="000410B0">
        <w:rPr>
          <w:rFonts w:ascii="Arial" w:eastAsia="Times New Roman" w:hAnsi="Arial" w:cs="Arial"/>
          <w:color w:val="222222"/>
          <w:sz w:val="24"/>
          <w:szCs w:val="24"/>
          <w:lang w:eastAsia="da-DK"/>
        </w:rPr>
        <w:t>VVM’en</w:t>
      </w:r>
      <w:proofErr w:type="spellEnd"/>
      <w:r w:rsidRPr="000410B0">
        <w:rPr>
          <w:rFonts w:ascii="Arial" w:eastAsia="Times New Roman" w:hAnsi="Arial" w:cs="Arial"/>
          <w:color w:val="222222"/>
          <w:sz w:val="24"/>
          <w:szCs w:val="24"/>
          <w:lang w:eastAsia="da-DK"/>
        </w:rPr>
        <w:t xml:space="preserve"> er udløbet. Det er virkelig ringe forvaltningspraksis!</w:t>
      </w:r>
    </w:p>
    <w:p w14:paraId="745D20D5"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33C18F54"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FLID udarbejder naturligvis også et høringssvar til anlægsloven. Der er høringsfrist den 14. februar og alle kan bidrage.</w:t>
      </w:r>
    </w:p>
    <w:p w14:paraId="23A45E69"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73C6B443"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Lovforslaget skal behandles i Folketinget medio marts. Se høringsmaterialet på høringsportalen her: </w:t>
      </w:r>
      <w:hyperlink r:id="rId5" w:tgtFrame="_blank" w:history="1">
        <w:r w:rsidRPr="000410B0">
          <w:rPr>
            <w:rFonts w:ascii="Arial" w:eastAsia="Times New Roman" w:hAnsi="Arial" w:cs="Arial"/>
            <w:color w:val="1155CC"/>
            <w:sz w:val="24"/>
            <w:szCs w:val="24"/>
            <w:u w:val="single"/>
            <w:lang w:eastAsia="da-DK"/>
          </w:rPr>
          <w:t>https://hoeringsportalen.dk/Hearing/Details/64753</w:t>
        </w:r>
      </w:hyperlink>
    </w:p>
    <w:p w14:paraId="28FE718B"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44569712"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God aften.</w:t>
      </w:r>
    </w:p>
    <w:p w14:paraId="48EE6282"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 </w:t>
      </w:r>
    </w:p>
    <w:p w14:paraId="7C45EE50" w14:textId="77777777" w:rsidR="000410B0" w:rsidRPr="000410B0" w:rsidRDefault="000410B0" w:rsidP="000410B0">
      <w:pPr>
        <w:shd w:val="clear" w:color="auto" w:fill="FFFFFF"/>
        <w:spacing w:after="0" w:line="240" w:lineRule="auto"/>
        <w:rPr>
          <w:rFonts w:ascii="Arial" w:eastAsia="Times New Roman" w:hAnsi="Arial" w:cs="Arial"/>
          <w:color w:val="222222"/>
          <w:sz w:val="24"/>
          <w:szCs w:val="24"/>
          <w:lang w:eastAsia="da-DK"/>
        </w:rPr>
      </w:pPr>
      <w:r w:rsidRPr="000410B0">
        <w:rPr>
          <w:rFonts w:ascii="Arial" w:eastAsia="Times New Roman" w:hAnsi="Arial" w:cs="Arial"/>
          <w:color w:val="222222"/>
          <w:sz w:val="24"/>
          <w:szCs w:val="24"/>
          <w:lang w:eastAsia="da-DK"/>
        </w:rPr>
        <w:t>Med venlig hilsen</w:t>
      </w:r>
      <w:r w:rsidRPr="000410B0">
        <w:rPr>
          <w:rFonts w:ascii="Arial" w:eastAsia="Times New Roman" w:hAnsi="Arial" w:cs="Arial"/>
          <w:color w:val="222222"/>
          <w:sz w:val="24"/>
          <w:szCs w:val="24"/>
          <w:lang w:eastAsia="da-DK"/>
        </w:rPr>
        <w:br/>
      </w:r>
      <w:r w:rsidRPr="000410B0">
        <w:rPr>
          <w:rFonts w:ascii="Arial" w:eastAsia="Times New Roman" w:hAnsi="Arial" w:cs="Arial"/>
          <w:b/>
          <w:bCs/>
          <w:color w:val="222222"/>
          <w:sz w:val="24"/>
          <w:szCs w:val="24"/>
          <w:lang w:eastAsia="da-DK"/>
        </w:rPr>
        <w:t>Foreningen af Lystbådehavne I Danmark</w:t>
      </w:r>
      <w:r w:rsidRPr="000410B0">
        <w:rPr>
          <w:rFonts w:ascii="Arial" w:eastAsia="Times New Roman" w:hAnsi="Arial" w:cs="Arial"/>
          <w:color w:val="222222"/>
          <w:sz w:val="24"/>
          <w:szCs w:val="24"/>
          <w:lang w:eastAsia="da-DK"/>
        </w:rPr>
        <w:br/>
      </w:r>
      <w:r w:rsidRPr="000410B0">
        <w:rPr>
          <w:rFonts w:ascii="Arial" w:eastAsia="Times New Roman" w:hAnsi="Arial" w:cs="Arial"/>
          <w:color w:val="222222"/>
          <w:sz w:val="24"/>
          <w:szCs w:val="24"/>
          <w:lang w:eastAsia="da-DK"/>
        </w:rPr>
        <w:br/>
        <w:t>Jesper Højenvang</w:t>
      </w:r>
      <w:r w:rsidRPr="000410B0">
        <w:rPr>
          <w:rFonts w:ascii="Arial" w:eastAsia="Times New Roman" w:hAnsi="Arial" w:cs="Arial"/>
          <w:color w:val="222222"/>
          <w:sz w:val="24"/>
          <w:szCs w:val="24"/>
          <w:lang w:eastAsia="da-DK"/>
        </w:rPr>
        <w:br/>
        <w:t>Direktør</w:t>
      </w:r>
      <w:r w:rsidRPr="000410B0">
        <w:rPr>
          <w:rFonts w:ascii="Arial" w:eastAsia="Times New Roman" w:hAnsi="Arial" w:cs="Arial"/>
          <w:color w:val="222222"/>
          <w:sz w:val="24"/>
          <w:szCs w:val="24"/>
          <w:lang w:eastAsia="da-DK"/>
        </w:rPr>
        <w:br/>
        <w:t> </w:t>
      </w:r>
      <w:r w:rsidRPr="000410B0">
        <w:rPr>
          <w:rFonts w:ascii="Arial" w:eastAsia="Times New Roman" w:hAnsi="Arial" w:cs="Arial"/>
          <w:color w:val="222222"/>
          <w:sz w:val="24"/>
          <w:szCs w:val="24"/>
          <w:lang w:eastAsia="da-DK"/>
        </w:rPr>
        <w:br/>
        <w:t>T:  4345 4360</w:t>
      </w:r>
      <w:r w:rsidRPr="000410B0">
        <w:rPr>
          <w:rFonts w:ascii="Arial" w:eastAsia="Times New Roman" w:hAnsi="Arial" w:cs="Arial"/>
          <w:color w:val="222222"/>
          <w:sz w:val="24"/>
          <w:szCs w:val="24"/>
          <w:lang w:eastAsia="da-DK"/>
        </w:rPr>
        <w:br/>
        <w:t>M: 3052 8738</w:t>
      </w:r>
      <w:r w:rsidRPr="000410B0">
        <w:rPr>
          <w:rFonts w:ascii="Arial" w:eastAsia="Times New Roman" w:hAnsi="Arial" w:cs="Arial"/>
          <w:color w:val="222222"/>
          <w:sz w:val="24"/>
          <w:szCs w:val="24"/>
          <w:lang w:eastAsia="da-DK"/>
        </w:rPr>
        <w:br/>
      </w:r>
      <w:r w:rsidRPr="000410B0">
        <w:rPr>
          <w:rFonts w:ascii="Arial" w:eastAsia="Times New Roman" w:hAnsi="Arial" w:cs="Arial"/>
          <w:b/>
          <w:bCs/>
          <w:color w:val="222222"/>
          <w:sz w:val="24"/>
          <w:szCs w:val="24"/>
          <w:lang w:eastAsia="da-DK"/>
        </w:rPr>
        <w:t>E: </w:t>
      </w:r>
      <w:hyperlink r:id="rId6" w:tgtFrame="_blank" w:history="1">
        <w:r w:rsidRPr="000410B0">
          <w:rPr>
            <w:rFonts w:ascii="Arial" w:eastAsia="Times New Roman" w:hAnsi="Arial" w:cs="Arial"/>
            <w:b/>
            <w:bCs/>
            <w:color w:val="026699"/>
            <w:sz w:val="24"/>
            <w:szCs w:val="24"/>
            <w:u w:val="single"/>
            <w:lang w:eastAsia="da-DK"/>
          </w:rPr>
          <w:t>jesper@flidhavne.dk</w:t>
        </w:r>
      </w:hyperlink>
      <w:r w:rsidRPr="000410B0">
        <w:rPr>
          <w:rFonts w:ascii="Arial" w:eastAsia="Times New Roman" w:hAnsi="Arial" w:cs="Arial"/>
          <w:color w:val="222222"/>
          <w:sz w:val="24"/>
          <w:szCs w:val="24"/>
          <w:lang w:eastAsia="da-DK"/>
        </w:rPr>
        <w:br/>
      </w:r>
      <w:hyperlink r:id="rId7" w:tgtFrame="_blank" w:history="1">
        <w:r w:rsidRPr="000410B0">
          <w:rPr>
            <w:rFonts w:ascii="Arial" w:eastAsia="Times New Roman" w:hAnsi="Arial" w:cs="Arial"/>
            <w:color w:val="000000"/>
            <w:sz w:val="24"/>
            <w:szCs w:val="24"/>
            <w:u w:val="single"/>
            <w:lang w:eastAsia="da-DK"/>
          </w:rPr>
          <w:t>www.flidhavne.dk</w:t>
        </w:r>
      </w:hyperlink>
      <w:r w:rsidRPr="000410B0">
        <w:rPr>
          <w:rFonts w:ascii="Arial" w:eastAsia="Times New Roman" w:hAnsi="Arial" w:cs="Arial"/>
          <w:color w:val="222222"/>
          <w:sz w:val="24"/>
          <w:szCs w:val="24"/>
          <w:lang w:eastAsia="da-DK"/>
        </w:rPr>
        <w:br/>
      </w:r>
      <w:hyperlink r:id="rId8" w:tgtFrame="_blank" w:history="1">
        <w:r w:rsidRPr="000410B0">
          <w:rPr>
            <w:rFonts w:ascii="Arial" w:eastAsia="Times New Roman" w:hAnsi="Arial" w:cs="Arial"/>
            <w:color w:val="000000"/>
            <w:sz w:val="24"/>
            <w:szCs w:val="24"/>
            <w:u w:val="single"/>
            <w:lang w:eastAsia="da-DK"/>
          </w:rPr>
          <w:t>www.havneguide.dk</w:t>
        </w:r>
      </w:hyperlink>
    </w:p>
    <w:p w14:paraId="21D47225" w14:textId="77777777" w:rsidR="000410B0" w:rsidRPr="000410B0" w:rsidRDefault="000410B0" w:rsidP="000410B0">
      <w:pPr>
        <w:shd w:val="clear" w:color="auto" w:fill="FFFFFF"/>
        <w:spacing w:after="0" w:line="240" w:lineRule="auto"/>
        <w:rPr>
          <w:rFonts w:ascii="Times New Roman" w:eastAsia="Times New Roman" w:hAnsi="Times New Roman" w:cs="Times New Roman"/>
          <w:color w:val="222222"/>
          <w:sz w:val="24"/>
          <w:szCs w:val="24"/>
          <w:lang w:eastAsia="da-DK"/>
        </w:rPr>
      </w:pPr>
      <w:r w:rsidRPr="000410B0">
        <w:rPr>
          <w:rFonts w:ascii="Times New Roman" w:eastAsia="Times New Roman" w:hAnsi="Times New Roman" w:cs="Times New Roman"/>
          <w:color w:val="222222"/>
          <w:sz w:val="24"/>
          <w:szCs w:val="24"/>
          <w:lang w:eastAsia="da-DK"/>
        </w:rPr>
        <w:pict w14:anchorId="478E9636">
          <v:rect id="_x0000_i1025" style="width:28pt;height:.6pt" o:hrpct="0" o:hrstd="t" o:hrnoshade="t" o:hr="t" fillcolor="#a0a0a0" stroked="f"/>
        </w:pict>
      </w:r>
    </w:p>
    <w:p w14:paraId="372DF988" w14:textId="77777777" w:rsidR="00C74301" w:rsidRDefault="000410B0"/>
    <w:sectPr w:rsidR="00C743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B0"/>
    <w:rsid w:val="000410B0"/>
    <w:rsid w:val="00235C3D"/>
    <w:rsid w:val="005B7ACA"/>
    <w:rsid w:val="006D5527"/>
    <w:rsid w:val="00837011"/>
    <w:rsid w:val="0085383A"/>
    <w:rsid w:val="008F1422"/>
    <w:rsid w:val="00983D53"/>
    <w:rsid w:val="00A1547C"/>
    <w:rsid w:val="00A56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ADD8"/>
  <w15:chartTrackingRefBased/>
  <w15:docId w15:val="{9AB86D5C-098E-4FF8-9DE3-E6C64C81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496268">
      <w:bodyDiv w:val="1"/>
      <w:marLeft w:val="0"/>
      <w:marRight w:val="0"/>
      <w:marTop w:val="0"/>
      <w:marBottom w:val="0"/>
      <w:divBdr>
        <w:top w:val="none" w:sz="0" w:space="0" w:color="auto"/>
        <w:left w:val="none" w:sz="0" w:space="0" w:color="auto"/>
        <w:bottom w:val="none" w:sz="0" w:space="0" w:color="auto"/>
        <w:right w:val="none" w:sz="0" w:space="0" w:color="auto"/>
      </w:divBdr>
      <w:divsChild>
        <w:div w:id="1847943773">
          <w:marLeft w:val="0"/>
          <w:marRight w:val="0"/>
          <w:marTop w:val="0"/>
          <w:marBottom w:val="0"/>
          <w:divBdr>
            <w:top w:val="none" w:sz="0" w:space="0" w:color="auto"/>
            <w:left w:val="none" w:sz="0" w:space="0" w:color="auto"/>
            <w:bottom w:val="none" w:sz="0" w:space="0" w:color="auto"/>
            <w:right w:val="none" w:sz="0" w:space="0" w:color="auto"/>
          </w:divBdr>
          <w:divsChild>
            <w:div w:id="1518809588">
              <w:marLeft w:val="0"/>
              <w:marRight w:val="0"/>
              <w:marTop w:val="0"/>
              <w:marBottom w:val="0"/>
              <w:divBdr>
                <w:top w:val="none" w:sz="0" w:space="0" w:color="auto"/>
                <w:left w:val="none" w:sz="0" w:space="0" w:color="auto"/>
                <w:bottom w:val="none" w:sz="0" w:space="0" w:color="auto"/>
                <w:right w:val="none" w:sz="0" w:space="0" w:color="auto"/>
              </w:divBdr>
              <w:divsChild>
                <w:div w:id="10868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havneguide.dk%2Fda&amp;data=04%7C01%7Clisc%40kerteminde.dk%7Ce76841def1184f63200308d8912d584e%7C80d2fab5dd8b408da4097bb3a18851d5%7C0%7C0%7C637418971367237557%7CUnknown%7CTWFpbGZsb3d8eyJWIjoiMC4wLjAwMDAiLCJQIjoiV2luMzIiLCJBTiI6Ik1haWwiLCJXVCI6Mn0%3D%7C1000&amp;sdata=Dbo7c3zLD4CF7IG7KKfLxKdIi8TG%2BXgbmD64SqK6RTk%3D&amp;reserved=0" TargetMode="External"/><Relationship Id="rId3" Type="http://schemas.openxmlformats.org/officeDocument/2006/relationships/webSettings" Target="webSettings.xml"/><Relationship Id="rId7" Type="http://schemas.openxmlformats.org/officeDocument/2006/relationships/hyperlink" Target="https://eur04.safelinks.protection.outlook.com/?url=https%3A%2F%2Fflidhavne.dk%2F&amp;data=04%7C01%7Clisc%40kerteminde.dk%7Ce76841def1184f63200308d8912d584e%7C80d2fab5dd8b408da4097bb3a18851d5%7C0%7C0%7C637418971367227562%7CUnknown%7CTWFpbGZsb3d8eyJWIjoiMC4wLjAwMDAiLCJQIjoiV2luMzIiLCJBTiI6Ik1haWwiLCJXVCI6Mn0%3D%7C1000&amp;sdata=llg8TRCjk0gxH3nF6zXVQgrDCyeEOEjjs0x1RpFq2d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per@flidhavne.dk" TargetMode="External"/><Relationship Id="rId5" Type="http://schemas.openxmlformats.org/officeDocument/2006/relationships/hyperlink" Target="https://hoeringsportalen.dk/Hearing/Details/6475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1847</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Kromann</dc:creator>
  <cp:keywords/>
  <dc:description/>
  <cp:lastModifiedBy>Hans Kromann</cp:lastModifiedBy>
  <cp:revision>1</cp:revision>
  <dcterms:created xsi:type="dcterms:W3CDTF">2021-01-25T09:34:00Z</dcterms:created>
  <dcterms:modified xsi:type="dcterms:W3CDTF">2021-01-25T09:46:00Z</dcterms:modified>
</cp:coreProperties>
</file>